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"FILM : Genre : Comédie dramatique"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