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Hotel Rwanda / un film de Terry George ; avec Don Cheadle, Sophie Okonedo, Nick Nolte... [et al.] ; scénario de Terry George, Keir Pearson ; musique de Andrea Guerra, Jerry "Wonder" Duplessis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Hotel Rwanda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George, Terry (réal.)</w:t>
            </w:r>
          </w:p>
          <w:p>
            <w:pPr>
              <w:pBdr/>
              <w:spacing/>
              <w:rPr>
                <w:rFonts w:ascii="Arial" w:hAnsi="Arial" w:eastAsia="Arial" w:cs="Arial"/>
                <w:b w:val="0"/>
                <w:sz w:val="20"/>
              </w:rPr>
            </w:pPr>
            <w:r>
              <w:rPr>
                <w:rFonts w:ascii="Arial" w:hAnsi="Arial" w:eastAsia="Arial" w:cs="Arial"/>
                <w:b w:val="0"/>
                <w:sz w:val="20"/>
              </w:rPr>
              <w:t xml:space="preserve">Cheadle, Don (acteur)</w:t>
            </w:r>
          </w:p>
          <w:p>
            <w:pPr>
              <w:pBdr/>
              <w:spacing/>
              <w:rPr/>
            </w:pPr>
            <w:r>
              <w:rPr>
                <w:rFonts w:ascii="Arial" w:hAnsi="Arial" w:eastAsia="Arial" w:cs="Arial"/>
                <w:b w:val="0"/>
                <w:sz w:val="20"/>
              </w:rPr>
              <w:t xml:space="preserve">Nolte, Nick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14 ans ; Age conseillé : 14 ans.</w:t>
            </w:r>
          </w:p>
          <w:p>
            <w:pPr>
              <w:pBdr/>
              <w:spacing/>
              <w:rPr>
                <w:rFonts w:ascii="Arial" w:hAnsi="Arial" w:eastAsia="Arial" w:cs="Arial"/>
                <w:b w:val="0"/>
                <w:sz w:val="20"/>
              </w:rPr>
            </w:pPr>
            <w:r>
              <w:rPr>
                <w:rFonts w:ascii="Arial" w:hAnsi="Arial" w:eastAsia="Arial" w:cs="Arial"/>
                <w:b w:val="0"/>
                <w:sz w:val="20"/>
              </w:rPr>
              <w:t xml:space="preserve">Choix de langues : anglais, français ; sous-titres français.</w:t>
            </w:r>
          </w:p>
          <w:p>
            <w:pPr>
              <w:pBdr/>
              <w:spacing/>
              <w:rPr/>
            </w:pPr>
            <w:r>
              <w:rPr>
                <w:rFonts w:ascii="Arial" w:hAnsi="Arial" w:eastAsia="Arial" w:cs="Arial"/>
                <w:b w:val="0"/>
                <w:sz w:val="20"/>
              </w:rPr>
              <w:t xml:space="preserve">Suppléments : Commentaires audio ; Making of ; Scènces commentées ; Interview ; Documentaire ; Repères historiques ; Etc.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y a dix ans, alors que le Rwanda sombrait dans la folie meurtrière, un homme fit la promesse de protéger sa famille et finit par sauver plus de 1200 personnes. L’histoire vraie de Paul Rusesabagina, un simple directeur d’hôtel, qui avec courage et détermination, offrit un refuge à plus d’un millier d’innocents voués à une mort certaine. Alors que le reste du monde fermait les yeux, lui leur ouvrit grand les bras.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771862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Terry George ; avec Don Cheadle, Sophie Okonedo, Nick Nolte... [et al.] ; scénario de Terry George, Keir Pearson ; musique de Andrea Guerra, Jerry "Wonder" Duplessis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Metropolitan Filmexport, 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(117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771862</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GEOR</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