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Into the wild / un film écrit et réal. par Sean Penn ; avec Emile Hirsch, William Hurt, Marcia Gay Harden... [et al.] ; d'après le livre de Jon Krakauer ; musique de Gustavo Santaolalla, Eddie Vedder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Adventure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Into the wild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Penn, Sean (réal.)</w:t>
            </w:r>
          </w:p>
          <w:p>
            <w:pPr>
              <w:pBdr/>
              <w:spacing/>
              <w:rPr>
                <w:rFonts w:ascii="Arial" w:hAnsi="Arial" w:eastAsia="Arial" w:cs="Arial"/>
                <w:b w:val="0"/>
                <w:sz w:val="20"/>
              </w:rPr>
            </w:pPr>
            <w:r>
              <w:rPr>
                <w:rFonts w:ascii="Arial" w:hAnsi="Arial" w:eastAsia="Arial" w:cs="Arial"/>
                <w:b w:val="0"/>
                <w:sz w:val="20"/>
              </w:rPr>
              <w:t xml:space="preserve">Hirsch, Emile (acteur)</w:t>
            </w:r>
          </w:p>
          <w:p>
            <w:pPr>
              <w:pBdr/>
              <w:spacing/>
              <w:rPr>
                <w:rFonts w:ascii="Arial" w:hAnsi="Arial" w:eastAsia="Arial" w:cs="Arial"/>
                <w:b w:val="0"/>
                <w:sz w:val="20"/>
              </w:rPr>
            </w:pPr>
            <w:r>
              <w:rPr>
                <w:rFonts w:ascii="Arial" w:hAnsi="Arial" w:eastAsia="Arial" w:cs="Arial"/>
                <w:b w:val="0"/>
                <w:sz w:val="20"/>
              </w:rPr>
              <w:t xml:space="preserve">Hurt, William (acteur)</w:t>
            </w:r>
          </w:p>
          <w:p>
            <w:pPr>
              <w:pBdr/>
              <w:spacing/>
              <w:rPr/>
            </w:pPr>
            <w:r>
              <w:rPr>
                <w:rFonts w:ascii="Arial" w:hAnsi="Arial" w:eastAsia="Arial" w:cs="Arial"/>
                <w:b w:val="0"/>
                <w:sz w:val="20"/>
              </w:rPr>
              <w:t xml:space="preserve">Krakauer, Jon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10 ans ; Age conseillé : 14 ans. - Choix de langues : anglais, français ; sous-titres français. - Suppléments.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Tout juste diplômé de l’université, Christopher McCandless, 22 ans, est promis à un brillant avenir. Pourtant, tournant le dos à l’existence confortable et sans surprise qui l’attend, le jeune homme décide de prendre la route en laissant tout derrière lui. Des champs de blé du Dakota aux flots tumultueux du Colorado, en passant par les communautés hippies de Californie, Christopher va rencontrer des personnages hauts en couleur. Chacun, à sa manière, va façonner sa vision de la vie et des autres. Au bout de son voyage, Christopher atteindra son but ultime en s’aventurant seul dans les étendues sauvages de l’Alaska pour vivre en totale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LITTERATURE : Adaptation</w:t>
            </w:r>
          </w:p>
          <w:p>
            <w:pPr>
              <w:pBdr/>
              <w:spacing/>
              <w:rPr>
                <w:rFonts w:ascii="Arial" w:hAnsi="Arial" w:eastAsia="Arial" w:cs="Arial"/>
                <w:b w:val="0"/>
                <w:sz w:val="20"/>
              </w:rPr>
            </w:pPr>
            <w:r>
              <w:rPr>
                <w:rFonts w:ascii="Arial" w:hAnsi="Arial" w:eastAsia="Arial" w:cs="Arial"/>
                <w:b w:val="0"/>
                <w:sz w:val="20"/>
              </w:rPr>
              <w:t xml:space="preserve">AVENTURIER ET AVENTURIERE</w:t>
            </w:r>
          </w:p>
          <w:p>
            <w:pPr>
              <w:pBdr/>
              <w:spacing/>
              <w:rPr/>
            </w:pPr>
            <w:r>
              <w:rPr>
                <w:rFonts w:ascii="Arial" w:hAnsi="Arial" w:eastAsia="Arial" w:cs="Arial"/>
                <w:b w:val="0"/>
                <w:sz w:val="20"/>
              </w:rPr>
              <w:t xml:space="preserve">AMERIQUE DU NORD : Description et voyage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776609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Sean Penn ; avec Emile Hirsch, William Hurt, Marcia Gay Harden... [et al.] ; d'après le livre de Jon Krakauer ; musique de Gustavo Santaolalla, Eddie Vedder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Pathé, 2008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(2h23)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3388330033217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776609</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PENN</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771686</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PENN</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checked out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