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barque est pleine / un film écrit et réal. par Markus Imhoof ; avec Tina Engel, Curt Bois, Renate Steiger... [et al.]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3: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12-14 years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barque est pleine [DVD-Video]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Imhoof, Markus (réal.)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Swiss film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légal : 14 ans.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 : suisse-allemand, allemand, italien, anglais ; choix des sous-titres : français, anglais.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Suppléments : Interview avec Markus Imhoof ; Avant-propos de Friedrich Dürenmatt.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Das Boot ist voll.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Secrètement, durant la seconde guerre mondiale, un groupe hétéroclite de réfugiés, rassemblés par le hasard, a réussi à passer la frontière suisse. Ils ne peuvent pas savoir que leur répit est illusoire, car on vient de décréter que ceux qui étaient «victimes de persécutions racistes» n'avaient aucun droit à l'asile en Suisse et que les frontières devaient être fermées aux étrangers. Pris à contre-coeur en charge par des Suisses, et bientôt à moitié trahis, les voilà prêts à aller se livrer, pour eux c'est le seul espoir de s'en sortir. Ils cherchent à se faire passer pour une seule et même famille, une famille grotesque, car il n'y a pas d'autre moyen de remplir une des conditions pour lesquelles la police des étrangers accorde encore des exceptions. Ce jeu de passe-passe ne dure qu'un certain temps, la patrie reprend ses droits, les sanspatrie vont le payer de leur vie.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 (CINEMA)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JUIF (PEUPLE) : En Suisse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SUISSE : Histoire : 1939-1945 : Guerre (2e) mondiale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771516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écrit et réal. par Markus Imhoof ; avec Tina Engel, Curt Bois, Renate Steiger... [et al.]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Impuls,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zone 2 (100 min.) :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Original language: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771516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IMHO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