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Winna, chemin des âmes / un film de Fabienne Mathier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Non-fiction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Winna, chemin des âmes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Mathier, Fabienne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suisse-allemande ; sous-titres : français, allemand, 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"Winna - Chemin des âmes" est un film sur une part du Valais originelle, mystérieuse et fascinante, sur des légendes et des mythes, sur le thème des processions des morts et sur des Valaisans qui ont vécu des expériences avec des défunts. Ce savoir se perd de plus en plus.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SUISSE (CINEMA)</w:t>
            </w:r>
          </w:p>
          <w:p>
            <w:pPr>
              <w:pBdr/>
              <w:spacing/>
              <w:rPr>
                <w:rFonts w:ascii="Arial" w:hAnsi="Arial" w:eastAsia="Arial" w:cs="Arial"/>
                <w:b w:val="0"/>
                <w:sz w:val="20"/>
              </w:rPr>
            </w:pPr>
            <w:r>
              <w:rPr>
                <w:rFonts w:ascii="Arial" w:hAnsi="Arial" w:eastAsia="Arial" w:cs="Arial"/>
                <w:b w:val="0"/>
                <w:sz w:val="20"/>
              </w:rPr>
              <w:t xml:space="preserve">VALAIS : Moeurs et coutume</w:t>
            </w:r>
          </w:p>
          <w:p>
            <w:pPr>
              <w:pBdr/>
              <w:spacing/>
              <w:rPr/>
            </w:pPr>
            <w:r>
              <w:rPr>
                <w:rFonts w:ascii="Arial" w:hAnsi="Arial" w:eastAsia="Arial" w:cs="Arial"/>
                <w:b w:val="0"/>
                <w:sz w:val="20"/>
              </w:rPr>
              <w:t xml:space="preserve">SPIRITISME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133.9 Spiritisme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Fabienne Mathier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W. Lugeon,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(79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7640116812901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774570</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133.9</w:t>
            </w:r>
          </w:p>
          <w:p>
            <w:pPr>
              <w:pBdr/>
              <w:spacing/>
              <w:rPr/>
            </w:pPr>
            <w:r>
              <w:rPr>
                <w:rFonts w:ascii="Arial" w:hAnsi="Arial" w:eastAsia="Arial" w:cs="Arial"/>
                <w:b w:val="0"/>
                <w:sz w:val="20"/>
              </w:rPr>
              <w:t xml:space="preserve">MATH</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