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Jeune [et] jolie / un film écrit et réal. par François Ozon ; avec Marine Vacth, Géraldine Pailhas, Frédéric Pierrot, Charlotte Rampling... [et al.] ; musique de Philippe Rombi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~130553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