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Elle s'appelait Sarah / un film de Gilles Paquet-Brenner ; avec Kristin Scott Thomas, Mélusine Mayance, Niels Arestrup... [et al.] ; scénario Serge Joncour et Gilles Paquet-Brenner ; d'après le livre de Tatiana de Rosnay ; musique de Max Richter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3:</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Film 12-14 years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Drama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Elle s'appelait Sarah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Paquet-Brenner, Gilles (réal.)</w:t>
            </w:r>
          </w:p>
          <w:p>
            <w:pPr>
              <w:pBdr/>
              <w:spacing/>
              <w:rPr>
                <w:rFonts w:ascii="Arial" w:hAnsi="Arial" w:eastAsia="Arial" w:cs="Arial"/>
                <w:b w:val="0"/>
                <w:sz w:val="20"/>
              </w:rPr>
            </w:pPr>
            <w:r>
              <w:rPr>
                <w:rFonts w:ascii="Arial" w:hAnsi="Arial" w:eastAsia="Arial" w:cs="Arial"/>
                <w:b w:val="0"/>
                <w:sz w:val="20"/>
              </w:rPr>
              <w:t xml:space="preserve">Thomas, Kristin Scott (actrice)</w:t>
            </w:r>
          </w:p>
          <w:p>
            <w:pPr>
              <w:pBdr/>
              <w:spacing/>
              <w:rPr/>
            </w:pPr>
            <w:r>
              <w:rPr>
                <w:rFonts w:ascii="Arial" w:hAnsi="Arial" w:eastAsia="Arial" w:cs="Arial"/>
                <w:b w:val="0"/>
                <w:sz w:val="20"/>
              </w:rPr>
              <w:t xml:space="preserve">Rosnay, Tatiana 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2011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 légal : 12 ans ; Age conseillé : 12 ans. - Choix de langues : anglais, français ; sous-titres français. - Suppléments (2h05).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Julia Jarmond, journaliste américaine installée en France depuis 20 ans, enquête sur l'épisode douloureux du Vel d'Hiv. En remontant les faits, son chemin croise celui de Sarah, une petite fille qui avait 10 ans en juillet 1942. Ce qui n'était que le sujet d'un article devient alors, pour Julia, un enjeu personnel, dévoilant un mystère familial. Comment deux destins, à 60 ans de distance, vont-ils se mêler pour révéler un secret qui bouleversera à jamais la vie de Julia et de ses proches ? La vérité issue du passé a parfois un prix dans le présent.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LITTERATURE : Adaptation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773103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de Gilles Paquet-Brenner ; avec Kristin Scott Thomas, Mélusine Mayance, Niels Arestrup... [et al.] ; scénario Serge Joncour et Gilles Paquet-Brenner ; d'après le livre de Tatiana de Rosnay ; musique de Max Richter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TF1 Vidéo, 2011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 DVD-Vidéo zone 2 (107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3384442246750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Original language: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English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773103</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PAQU</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