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Non-fiction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Smoke sauna sisterhood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Hints, Anna (Réalisateur)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estonienne ; sous-titres français, allemand.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 femmes se réunissent dans un sauna à fumée. Dévêtues, enveloppées par les volutes, elles se confient les unes aux autres. Elles racontent leurs histoires d’amour et évoquent leurs désirs intimes. Elles décrivent aussi leurs souffrances et la violence des hommes. Matérialisant ces récits en un hors-champs sidérant, le premier long-métrage de Anna Hints est un hymne puissant à la sororité.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ESTONIE (CINEMA)</w:t>
            </w:r>
          </w:p>
          <w:p>
            <w:pPr>
              <w:pBdr/>
              <w:spacing/>
              <w:rPr>
                <w:rFonts w:ascii="Arial" w:hAnsi="Arial" w:eastAsia="Arial" w:cs="Arial"/>
                <w:b w:val="0"/>
                <w:sz w:val="20"/>
              </w:rPr>
            </w:pPr>
            <w:r>
              <w:rPr>
                <w:rFonts w:ascii="Arial" w:hAnsi="Arial" w:eastAsia="Arial" w:cs="Arial"/>
                <w:b w:val="0"/>
                <w:sz w:val="20"/>
              </w:rPr>
              <w:t xml:space="preserve">FEMME : Condition : Estonie</w:t>
            </w:r>
          </w:p>
          <w:p>
            <w:pPr>
              <w:pBdr/>
              <w:spacing/>
              <w:rPr>
                <w:rFonts w:ascii="Arial" w:hAnsi="Arial" w:eastAsia="Arial" w:cs="Arial"/>
                <w:b w:val="0"/>
                <w:sz w:val="20"/>
              </w:rPr>
            </w:pPr>
            <w:r>
              <w:rPr>
                <w:rFonts w:ascii="Arial" w:hAnsi="Arial" w:eastAsia="Arial" w:cs="Arial"/>
                <w:b w:val="0"/>
                <w:sz w:val="20"/>
              </w:rPr>
              <w:t xml:space="preserve">SEXISME</w:t>
            </w:r>
          </w:p>
          <w:p>
            <w:pPr>
              <w:pBdr/>
              <w:spacing/>
              <w:rPr/>
            </w:pPr>
            <w:r>
              <w:rPr>
                <w:rFonts w:ascii="Arial" w:hAnsi="Arial" w:eastAsia="Arial" w:cs="Arial"/>
                <w:b w:val="0"/>
                <w:sz w:val="20"/>
              </w:rPr>
              <w:t xml:space="preserve">SORORITE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305.4 Femmes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776749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Anna Hints ; musique Eeter, Edvard Egilsson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zone 0 (89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7640117984164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Estonien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776749</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305.4</w:t>
            </w:r>
          </w:p>
          <w:p>
            <w:pPr>
              <w:pBdr/>
              <w:spacing/>
              <w:rPr/>
            </w:pPr>
            <w:r>
              <w:rPr>
                <w:rFonts w:ascii="Arial" w:hAnsi="Arial" w:eastAsia="Arial" w:cs="Arial"/>
                <w:b w:val="0"/>
                <w:sz w:val="20"/>
              </w:rPr>
              <w:t xml:space="preserve">HINT</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