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Search results for "International movies"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Drama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Utama [DVD-Video] : la terre oubliée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Loayza Grisi, Alejandro (Réalisateur)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 légal : 16 ans ; Age conseillé : 16 ans. - Version originale quechua/espagnol ; sous-titres français, allemand, italien.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 Bolivie, sur les terres arides de l’Altiplano, Sisa et Virginio, un couple de Quechuas âgés, vivent le même quotidien depuis des années. Tandis que la sécheresse s’aggrave, Virginio tombe malade et, conscient de sa mort imminente,  affronte ses derniers jours en cachant sa souffrance à sa femme. Le retour de Clever, leur petit-fils, change la donne. Tous les trois vont faire face chacun à leur façon au manque d’eau, à l’inéluctable et aux bouleversements de la vie.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BOLIVIE (CINEMA)</w:t>
            </w:r>
          </w:p>
          <w:p>
            <w:pPr>
              <w:pBdr/>
              <w:spacing/>
              <w:rPr>
                <w:rFonts w:ascii="Arial" w:hAnsi="Arial" w:eastAsia="Arial" w:cs="Arial"/>
                <w:b w:val="0"/>
                <w:sz w:val="20"/>
              </w:rPr>
            </w:pPr>
            <w:r>
              <w:rPr>
                <w:rFonts w:ascii="Arial" w:hAnsi="Arial" w:eastAsia="Arial" w:cs="Arial"/>
                <w:b w:val="0"/>
                <w:sz w:val="20"/>
              </w:rPr>
              <w:t xml:space="preserve">BOLIVIE : Condition sociale et morale</w:t>
            </w:r>
          </w:p>
          <w:p>
            <w:pPr>
              <w:pBdr/>
              <w:spacing/>
              <w:rPr/>
            </w:pPr>
            <w:r>
              <w:rPr>
                <w:rFonts w:ascii="Arial" w:hAnsi="Arial" w:eastAsia="Arial" w:cs="Arial"/>
                <w:b w:val="0"/>
                <w:sz w:val="20"/>
              </w:rPr>
              <w:t xml:space="preserve">PAYSAN : Bolivie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776446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écrit et réal. par Alejandro Loayza Grisi ; avec José Calcina, Luisa Quispe, Santos Choque... [et al.] ; musique Cergio Prudencio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Trigon,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(87 min.) : couleurs + 1 livret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7640117984003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Spanish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776446</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LOAY</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Livret inclus / checked out</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